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D0729" w14:textId="1C5AE8B7" w:rsidR="00090FF0" w:rsidRPr="002C65A4" w:rsidRDefault="002C65A4" w:rsidP="00090FF0">
      <w:pPr>
        <w:spacing w:after="0"/>
        <w:jc w:val="both"/>
        <w:rPr>
          <w:rFonts w:ascii="Arial Narrow" w:eastAsia="Arial Narrow" w:hAnsi="Arial Narrow" w:cstheme="minorHAnsi"/>
          <w:sz w:val="24"/>
          <w:szCs w:val="24"/>
        </w:rPr>
      </w:pPr>
      <w:bookmarkStart w:id="0" w:name="_GoBack"/>
      <w:bookmarkEnd w:id="0"/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  <w:t>Anexo IV</w:t>
      </w:r>
    </w:p>
    <w:p w14:paraId="5CD0F09A" w14:textId="77777777" w:rsidR="00090FF0" w:rsidRPr="003B1314" w:rsidRDefault="00090FF0" w:rsidP="00090FF0">
      <w:pPr>
        <w:spacing w:after="0"/>
        <w:jc w:val="both"/>
        <w:rPr>
          <w:rFonts w:ascii="Arial Narrow" w:eastAsia="Arial Narrow" w:hAnsi="Arial Narrow" w:cstheme="minorHAnsi"/>
          <w:sz w:val="24"/>
          <w:szCs w:val="24"/>
          <w:u w:val="single"/>
        </w:rPr>
      </w:pPr>
    </w:p>
    <w:p w14:paraId="4E48C5CA" w14:textId="190D4B38" w:rsidR="002C65A4" w:rsidRDefault="002C65A4" w:rsidP="00090FF0">
      <w:pPr>
        <w:spacing w:after="0" w:line="276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</w:p>
    <w:p w14:paraId="57420E61" w14:textId="2B85FD07" w:rsidR="00090FF0" w:rsidRPr="00D32BAF" w:rsidRDefault="00090FF0" w:rsidP="00090FF0">
      <w:pPr>
        <w:spacing w:after="0" w:line="276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Arial Narrow" w:eastAsia="Arial Narrow" w:hAnsi="Arial Narrow" w:cstheme="minorHAnsi"/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1" locked="0" layoutInCell="1" allowOverlap="1" wp14:anchorId="4768CBD4" wp14:editId="1A604CB3">
            <wp:simplePos x="0" y="0"/>
            <wp:positionH relativeFrom="column">
              <wp:posOffset>-158115</wp:posOffset>
            </wp:positionH>
            <wp:positionV relativeFrom="page">
              <wp:posOffset>449580</wp:posOffset>
            </wp:positionV>
            <wp:extent cx="1040765" cy="918845"/>
            <wp:effectExtent l="0" t="0" r="6985" b="0"/>
            <wp:wrapNone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BAF">
        <w:rPr>
          <w:rFonts w:ascii="Calibri" w:hAnsi="Calibri"/>
          <w:b/>
          <w:bCs/>
          <w:sz w:val="24"/>
          <w:szCs w:val="24"/>
        </w:rPr>
        <w:t>SOLICITUD DE TRANSFERENCIA DE DEVOLUCIÓN</w:t>
      </w:r>
    </w:p>
    <w:p w14:paraId="1C2E82F8" w14:textId="771AFF5C" w:rsidR="00090FF0" w:rsidRPr="00D32BAF" w:rsidRDefault="00090FF0" w:rsidP="00090FF0">
      <w:pPr>
        <w:spacing w:after="0"/>
        <w:jc w:val="center"/>
        <w:rPr>
          <w:b/>
          <w:bCs/>
          <w:sz w:val="24"/>
          <w:szCs w:val="24"/>
        </w:rPr>
      </w:pPr>
      <w:r w:rsidRPr="00D32BAF">
        <w:rPr>
          <w:rFonts w:ascii="Calibri" w:hAnsi="Calibri"/>
          <w:b/>
          <w:bCs/>
          <w:sz w:val="24"/>
          <w:szCs w:val="24"/>
        </w:rPr>
        <w:t>DE PRECIOS PÚBLICOS / TASAS</w:t>
      </w:r>
      <w:r w:rsidR="00EC387D">
        <w:rPr>
          <w:rFonts w:ascii="Calibri" w:hAnsi="Calibri"/>
          <w:b/>
          <w:bCs/>
          <w:sz w:val="24"/>
          <w:szCs w:val="24"/>
        </w:rPr>
        <w:t xml:space="preserve"> / OTROS INGRESOS</w:t>
      </w:r>
    </w:p>
    <w:p w14:paraId="3F6334DE" w14:textId="2026108C" w:rsidR="00090FF0" w:rsidRPr="00403D3E" w:rsidRDefault="00A502EB" w:rsidP="00090FF0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03D3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03D3E">
        <w:t xml:space="preserve"> (El </w:t>
      </w:r>
      <w:r w:rsidR="00EC387D">
        <w:t>interesado</w:t>
      </w:r>
      <w:r w:rsidRPr="00403D3E">
        <w:t xml:space="preserve"> es el titular de la cuenta)</w:t>
      </w:r>
    </w:p>
    <w:p w14:paraId="5BEFFB25" w14:textId="5CD56481" w:rsidR="00090FF0" w:rsidRDefault="00090FF0" w:rsidP="00090FF0">
      <w:pPr>
        <w:spacing w:after="0"/>
        <w:rPr>
          <w:rFonts w:ascii="Arial Narrow" w:eastAsia="Calibri" w:hAnsi="Arial Narrow" w:cstheme="minorHAnsi"/>
          <w:sz w:val="24"/>
          <w:szCs w:val="24"/>
        </w:rPr>
      </w:pPr>
    </w:p>
    <w:p w14:paraId="017D9626" w14:textId="49F5F38A" w:rsidR="00403D3E" w:rsidRDefault="00403D3E" w:rsidP="00090FF0">
      <w:pPr>
        <w:spacing w:after="0"/>
        <w:rPr>
          <w:rFonts w:ascii="Arial Narrow" w:eastAsia="Calibri" w:hAnsi="Arial Narrow" w:cstheme="minorHAnsi"/>
          <w:sz w:val="24"/>
          <w:szCs w:val="24"/>
        </w:rPr>
      </w:pPr>
    </w:p>
    <w:p w14:paraId="7B8CD6C3" w14:textId="77777777" w:rsidR="00403D3E" w:rsidRDefault="00403D3E" w:rsidP="00090FF0">
      <w:pPr>
        <w:spacing w:after="0"/>
        <w:rPr>
          <w:rFonts w:ascii="Arial Narrow" w:eastAsia="Calibri" w:hAnsi="Arial Narrow" w:cstheme="minorHAnsi"/>
          <w:sz w:val="24"/>
          <w:szCs w:val="24"/>
        </w:rPr>
      </w:pPr>
    </w:p>
    <w:p w14:paraId="208293C2" w14:textId="11138DAF" w:rsidR="00090FF0" w:rsidRPr="00FA7828" w:rsidRDefault="00090FF0" w:rsidP="00090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Calibri" w:hAnsi="Arial Narrow" w:cstheme="minorHAnsi"/>
          <w:sz w:val="20"/>
          <w:szCs w:val="20"/>
        </w:rPr>
      </w:pPr>
      <w:r w:rsidRPr="00FA7828">
        <w:rPr>
          <w:rFonts w:ascii="Arial Narrow" w:eastAsia="Calibri" w:hAnsi="Arial Narrow" w:cstheme="minorHAnsi"/>
          <w:sz w:val="20"/>
          <w:szCs w:val="20"/>
        </w:rPr>
        <w:t xml:space="preserve">Nombre y apellidos: </w:t>
      </w:r>
      <w:r w:rsidRPr="00FA7828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FA7828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FA7828">
        <w:rPr>
          <w:rFonts w:ascii="Arial Narrow" w:hAnsi="Arial Narrow"/>
          <w:bCs/>
          <w:sz w:val="20"/>
          <w:szCs w:val="20"/>
        </w:rPr>
      </w:r>
      <w:r w:rsidRPr="00FA7828">
        <w:rPr>
          <w:rFonts w:ascii="Arial Narrow" w:hAnsi="Arial Narrow"/>
          <w:bCs/>
          <w:sz w:val="20"/>
          <w:szCs w:val="20"/>
        </w:rPr>
        <w:fldChar w:fldCharType="separate"/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fldChar w:fldCharType="end"/>
      </w:r>
    </w:p>
    <w:p w14:paraId="4C6B40BC" w14:textId="77777777" w:rsidR="00090FF0" w:rsidRPr="00FA7828" w:rsidRDefault="00090FF0" w:rsidP="00090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FA7828">
        <w:rPr>
          <w:rFonts w:ascii="Arial Narrow" w:eastAsia="Calibri" w:hAnsi="Arial Narrow" w:cstheme="minorHAnsi"/>
          <w:sz w:val="20"/>
          <w:szCs w:val="20"/>
        </w:rPr>
        <w:t xml:space="preserve">Nº identificación (NIF/NIE/Pasaporte): </w:t>
      </w:r>
      <w:r w:rsidRPr="00FA7828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FA7828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FA7828">
        <w:rPr>
          <w:rFonts w:ascii="Arial Narrow" w:hAnsi="Arial Narrow"/>
          <w:bCs/>
          <w:sz w:val="20"/>
          <w:szCs w:val="20"/>
        </w:rPr>
      </w:r>
      <w:r w:rsidRPr="00FA7828">
        <w:rPr>
          <w:rFonts w:ascii="Arial Narrow" w:hAnsi="Arial Narrow"/>
          <w:bCs/>
          <w:sz w:val="20"/>
          <w:szCs w:val="20"/>
        </w:rPr>
        <w:fldChar w:fldCharType="separate"/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fldChar w:fldCharType="end"/>
      </w:r>
    </w:p>
    <w:p w14:paraId="499F3C2C" w14:textId="77BC84EE" w:rsidR="00090FF0" w:rsidRPr="00FA7828" w:rsidRDefault="00A502EB" w:rsidP="00090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>
        <w:rPr>
          <w:rFonts w:ascii="Arial Narrow" w:eastAsia="Calibri" w:hAnsi="Arial Narrow" w:cstheme="minorHAnsi"/>
          <w:sz w:val="20"/>
          <w:szCs w:val="20"/>
        </w:rPr>
        <w:t>Domicilio</w:t>
      </w:r>
      <w:r w:rsidR="00090FF0" w:rsidRPr="00FA7828">
        <w:rPr>
          <w:rFonts w:ascii="Arial Narrow" w:eastAsia="Calibri" w:hAnsi="Arial Narrow" w:cstheme="minorHAnsi"/>
          <w:sz w:val="20"/>
          <w:szCs w:val="20"/>
        </w:rPr>
        <w:t xml:space="preserve">: </w:t>
      </w:r>
      <w:r w:rsidR="00090FF0" w:rsidRPr="00FA7828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="00090FF0" w:rsidRPr="00FA7828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="00090FF0" w:rsidRPr="00FA7828">
        <w:rPr>
          <w:rFonts w:ascii="Arial Narrow" w:hAnsi="Arial Narrow"/>
          <w:bCs/>
          <w:sz w:val="20"/>
          <w:szCs w:val="20"/>
        </w:rPr>
      </w:r>
      <w:r w:rsidR="00090FF0" w:rsidRPr="00FA7828">
        <w:rPr>
          <w:rFonts w:ascii="Arial Narrow" w:hAnsi="Arial Narrow"/>
          <w:bCs/>
          <w:sz w:val="20"/>
          <w:szCs w:val="20"/>
        </w:rPr>
        <w:fldChar w:fldCharType="separate"/>
      </w:r>
      <w:r w:rsidR="00090FF0" w:rsidRPr="00FA7828">
        <w:rPr>
          <w:rFonts w:ascii="Arial Narrow" w:hAnsi="Arial Narrow"/>
          <w:bCs/>
          <w:sz w:val="20"/>
          <w:szCs w:val="20"/>
        </w:rPr>
        <w:t> </w:t>
      </w:r>
      <w:r w:rsidR="00090FF0" w:rsidRPr="00FA7828">
        <w:rPr>
          <w:rFonts w:ascii="Arial Narrow" w:hAnsi="Arial Narrow"/>
          <w:bCs/>
          <w:sz w:val="20"/>
          <w:szCs w:val="20"/>
        </w:rPr>
        <w:t> </w:t>
      </w:r>
      <w:r w:rsidR="00090FF0" w:rsidRPr="00FA7828">
        <w:rPr>
          <w:rFonts w:ascii="Arial Narrow" w:hAnsi="Arial Narrow"/>
          <w:bCs/>
          <w:sz w:val="20"/>
          <w:szCs w:val="20"/>
        </w:rPr>
        <w:t> </w:t>
      </w:r>
      <w:r w:rsidR="00090FF0" w:rsidRPr="00FA7828">
        <w:rPr>
          <w:rFonts w:ascii="Arial Narrow" w:hAnsi="Arial Narrow"/>
          <w:bCs/>
          <w:sz w:val="20"/>
          <w:szCs w:val="20"/>
        </w:rPr>
        <w:t> </w:t>
      </w:r>
      <w:r w:rsidR="00090FF0" w:rsidRPr="00FA7828">
        <w:rPr>
          <w:rFonts w:ascii="Arial Narrow" w:hAnsi="Arial Narrow"/>
          <w:bCs/>
          <w:sz w:val="20"/>
          <w:szCs w:val="20"/>
        </w:rPr>
        <w:t> </w:t>
      </w:r>
      <w:r w:rsidR="00090FF0" w:rsidRPr="00FA7828">
        <w:rPr>
          <w:rFonts w:ascii="Arial Narrow" w:hAnsi="Arial Narrow"/>
          <w:bCs/>
          <w:sz w:val="20"/>
          <w:szCs w:val="20"/>
        </w:rPr>
        <w:fldChar w:fldCharType="end"/>
      </w:r>
    </w:p>
    <w:p w14:paraId="0CA62F24" w14:textId="77777777" w:rsidR="00351528" w:rsidRPr="0051630B" w:rsidRDefault="00351528" w:rsidP="0035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51630B">
        <w:rPr>
          <w:rFonts w:ascii="Arial Narrow" w:eastAsia="Arial Narrow" w:hAnsi="Arial Narrow" w:cstheme="minorHAnsi"/>
          <w:noProof/>
          <w:sz w:val="20"/>
          <w:szCs w:val="20"/>
        </w:rPr>
        <w:t>País / Provincia:</w:t>
      </w:r>
      <w:r w:rsidRPr="0051630B">
        <w:rPr>
          <w:rFonts w:ascii="Arial Narrow" w:hAnsi="Arial Narrow"/>
          <w:bCs/>
          <w:sz w:val="20"/>
          <w:szCs w:val="20"/>
        </w:rPr>
        <w:t xml:space="preserve"> </w:t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</w:p>
    <w:p w14:paraId="733271E5" w14:textId="484DC07C" w:rsidR="00090FF0" w:rsidRPr="00FA7828" w:rsidRDefault="00351528" w:rsidP="00BC1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51630B">
        <w:rPr>
          <w:rFonts w:ascii="Arial Narrow" w:eastAsia="Calibri" w:hAnsi="Arial Narrow" w:cstheme="minorHAnsi"/>
          <w:sz w:val="20"/>
          <w:szCs w:val="20"/>
        </w:rPr>
        <w:t xml:space="preserve">Correo electrónico: </w:t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</w:p>
    <w:p w14:paraId="71484750" w14:textId="77777777" w:rsidR="00090FF0" w:rsidRDefault="00090FF0" w:rsidP="00090FF0">
      <w:pPr>
        <w:spacing w:after="0"/>
        <w:rPr>
          <w:rFonts w:ascii="Arial Narrow" w:eastAsia="Arial Narrow" w:hAnsi="Arial Narrow" w:cstheme="minorHAnsi"/>
          <w:noProof/>
          <w:sz w:val="20"/>
          <w:szCs w:val="20"/>
          <w:u w:val="single"/>
        </w:rPr>
      </w:pPr>
      <w:r w:rsidRPr="00FA7828">
        <w:rPr>
          <w:rFonts w:ascii="Arial Narrow" w:eastAsia="Arial Narrow" w:hAnsi="Arial Narrow" w:cstheme="minorHAnsi"/>
          <w:b/>
          <w:bCs/>
          <w:noProof/>
          <w:sz w:val="20"/>
          <w:szCs w:val="20"/>
          <w:u w:val="single"/>
        </w:rPr>
        <w:t>SOLICITO</w:t>
      </w:r>
      <w:r w:rsidRPr="00FA7828">
        <w:rPr>
          <w:rFonts w:ascii="Arial Narrow" w:eastAsia="Arial Narrow" w:hAnsi="Arial Narrow" w:cstheme="minorHAnsi"/>
          <w:noProof/>
          <w:sz w:val="20"/>
          <w:szCs w:val="20"/>
          <w:u w:val="single"/>
        </w:rPr>
        <w:t>:</w:t>
      </w:r>
    </w:p>
    <w:p w14:paraId="7CE4C244" w14:textId="77777777" w:rsidR="00090FF0" w:rsidRPr="00FA7828" w:rsidRDefault="00090FF0" w:rsidP="00090FF0">
      <w:pPr>
        <w:spacing w:after="0"/>
        <w:rPr>
          <w:rFonts w:ascii="Arial Narrow" w:eastAsia="Arial Narrow" w:hAnsi="Arial Narrow" w:cstheme="minorHAnsi"/>
          <w:noProof/>
          <w:sz w:val="20"/>
          <w:szCs w:val="20"/>
        </w:rPr>
      </w:pPr>
    </w:p>
    <w:p w14:paraId="6EFDB4CB" w14:textId="1ED94B5F" w:rsidR="00090FF0" w:rsidRPr="00FA7828" w:rsidRDefault="00090FF0" w:rsidP="00090FF0">
      <w:pPr>
        <w:spacing w:after="0"/>
        <w:jc w:val="both"/>
        <w:rPr>
          <w:rFonts w:ascii="Arial Narrow" w:eastAsia="Arial Narrow" w:hAnsi="Arial Narrow" w:cstheme="minorHAnsi"/>
          <w:noProof/>
          <w:sz w:val="20"/>
          <w:szCs w:val="20"/>
        </w:rPr>
      </w:pPr>
      <w:r w:rsidRPr="00FA7828">
        <w:rPr>
          <w:rFonts w:ascii="Arial Narrow" w:eastAsia="Arial Narrow" w:hAnsi="Arial Narrow" w:cstheme="minorHAnsi"/>
          <w:noProof/>
          <w:sz w:val="20"/>
          <w:szCs w:val="20"/>
        </w:rPr>
        <w:t>Que dicha devoclución sea transferida a los siguientes datos bancarios:</w:t>
      </w:r>
    </w:p>
    <w:p w14:paraId="160DC6F6" w14:textId="77777777" w:rsidR="00090FF0" w:rsidRPr="00FA7828" w:rsidRDefault="00090FF0" w:rsidP="00090FF0">
      <w:pPr>
        <w:spacing w:after="0"/>
        <w:rPr>
          <w:rFonts w:ascii="Arial Narrow" w:eastAsia="Arial Narrow" w:hAnsi="Arial Narrow" w:cstheme="minorHAnsi"/>
          <w:noProof/>
          <w:sz w:val="20"/>
          <w:szCs w:val="20"/>
        </w:rPr>
      </w:pPr>
    </w:p>
    <w:tbl>
      <w:tblPr>
        <w:tblStyle w:val="Tablaconcuadrcula"/>
        <w:tblW w:w="88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18"/>
      </w:tblGrid>
      <w:tr w:rsidR="00090FF0" w:rsidRPr="00FA7828" w14:paraId="75C3523D" w14:textId="77777777" w:rsidTr="00A502EB">
        <w:trPr>
          <w:trHeight w:val="397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B3313" w14:textId="4DD009CD" w:rsidR="00090FF0" w:rsidRPr="00403D3E" w:rsidRDefault="00090FF0" w:rsidP="00D1421A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403D3E">
              <w:rPr>
                <w:rFonts w:ascii="Arial Narrow" w:hAnsi="Arial Narrow"/>
                <w:bCs/>
                <w:sz w:val="20"/>
                <w:szCs w:val="20"/>
              </w:rPr>
              <w:t>(Elegir en función de la localización de la entidad)</w:t>
            </w:r>
            <w:r w:rsidR="00403D3E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</w:tr>
      <w:tr w:rsidR="00090FF0" w:rsidRPr="00FA7828" w14:paraId="14772B1F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6F58E" w14:textId="77777777" w:rsidR="00090FF0" w:rsidRPr="00FA7828" w:rsidRDefault="00090FF0" w:rsidP="00090FF0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/>
                <w:sz w:val="20"/>
                <w:szCs w:val="20"/>
                <w:u w:val="single"/>
              </w:rPr>
              <w:t>Banco de EE.UU.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090FF0" w:rsidRPr="00FA7828" w14:paraId="240408C6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DF245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Banco Beneficiario: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0172DB7E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16740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Account Number (Nº Cuenta):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7B7606CE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B3110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ABA routing (Número de ruta y tránsito):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08B9BFB6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009ED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BIC: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67926132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C7146" w14:textId="77777777" w:rsidR="00090FF0" w:rsidRPr="00FA7828" w:rsidRDefault="00090FF0" w:rsidP="00090FF0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7828">
              <w:rPr>
                <w:rFonts w:ascii="Arial Narrow" w:hAnsi="Arial Narrow"/>
                <w:b/>
                <w:sz w:val="20"/>
                <w:szCs w:val="20"/>
                <w:u w:val="single"/>
              </w:rPr>
              <w:t>Otros países</w:t>
            </w:r>
          </w:p>
        </w:tc>
      </w:tr>
      <w:tr w:rsidR="00090FF0" w:rsidRPr="00FA7828" w14:paraId="3B004288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7A20A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Banco Beneficiario: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288D6FE7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540A3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Nº de cuenta: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181D1CA7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ABDB8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SWITF/BIC: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65D23E1B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10038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>- Datos Banco Corresponsal o Intermediario (Opcional)</w:t>
            </w:r>
          </w:p>
        </w:tc>
      </w:tr>
      <w:tr w:rsidR="00090FF0" w:rsidRPr="00FA7828" w14:paraId="619AA8E2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582E0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      - Nombre Banco: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16BD24B4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DA52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      - SWIFT/BIC: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37378AAF" w14:textId="77777777" w:rsidTr="0097434A">
        <w:tc>
          <w:tcPr>
            <w:tcW w:w="8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5C79B" w14:textId="77777777" w:rsidR="00090FF0" w:rsidRPr="00FA7828" w:rsidRDefault="00090FF0" w:rsidP="00ED23E4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12B5A230" w14:textId="3FC869D6" w:rsidR="00090FF0" w:rsidRPr="00FA7828" w:rsidRDefault="00090FF0" w:rsidP="00090FF0">
      <w:pPr>
        <w:spacing w:after="0"/>
        <w:rPr>
          <w:sz w:val="20"/>
          <w:szCs w:val="20"/>
        </w:rPr>
      </w:pPr>
      <w:r w:rsidRPr="00FA7828">
        <w:rPr>
          <w:sz w:val="20"/>
          <w:szCs w:val="20"/>
        </w:rPr>
        <w:t>FECHA:</w:t>
      </w:r>
      <w:r w:rsidR="000251AA">
        <w:rPr>
          <w:sz w:val="20"/>
          <w:szCs w:val="20"/>
        </w:rPr>
        <w:t xml:space="preserve"> </w:t>
      </w:r>
      <w:r w:rsidR="000251AA" w:rsidRPr="00FA7828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="000251AA" w:rsidRPr="00FA7828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="000251AA" w:rsidRPr="00FA7828">
        <w:rPr>
          <w:rFonts w:ascii="Arial Narrow" w:hAnsi="Arial Narrow"/>
          <w:bCs/>
          <w:sz w:val="20"/>
          <w:szCs w:val="20"/>
        </w:rPr>
      </w:r>
      <w:r w:rsidR="000251AA" w:rsidRPr="00FA7828">
        <w:rPr>
          <w:rFonts w:ascii="Arial Narrow" w:hAnsi="Arial Narrow"/>
          <w:bCs/>
          <w:sz w:val="20"/>
          <w:szCs w:val="20"/>
        </w:rPr>
        <w:fldChar w:fldCharType="separate"/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fldChar w:fldCharType="end"/>
      </w:r>
    </w:p>
    <w:p w14:paraId="5D1BCD26" w14:textId="77777777" w:rsidR="00090FF0" w:rsidRPr="00FA7828" w:rsidRDefault="00090FF0" w:rsidP="00090FF0">
      <w:pPr>
        <w:spacing w:after="0"/>
        <w:rPr>
          <w:sz w:val="20"/>
          <w:szCs w:val="20"/>
        </w:rPr>
      </w:pPr>
    </w:p>
    <w:p w14:paraId="0E9A101C" w14:textId="77777777" w:rsidR="00090FF0" w:rsidRPr="00FA7828" w:rsidRDefault="00090FF0" w:rsidP="00090FF0">
      <w:pPr>
        <w:spacing w:after="0"/>
        <w:rPr>
          <w:sz w:val="20"/>
          <w:szCs w:val="20"/>
        </w:rPr>
      </w:pPr>
      <w:r w:rsidRPr="00FA7828">
        <w:rPr>
          <w:sz w:val="20"/>
          <w:szCs w:val="20"/>
        </w:rPr>
        <w:t>FIRMA DEL INTERESADO,</w:t>
      </w:r>
    </w:p>
    <w:p w14:paraId="5B1E60FF" w14:textId="57D9A041" w:rsidR="00090FF0" w:rsidRDefault="00090FF0" w:rsidP="00090FF0">
      <w:pPr>
        <w:tabs>
          <w:tab w:val="left" w:pos="6237"/>
        </w:tabs>
        <w:spacing w:after="0"/>
        <w:jc w:val="both"/>
        <w:rPr>
          <w:rFonts w:ascii="Arial Narrow" w:eastAsia="Arial Narrow" w:hAnsi="Arial Narrow" w:cstheme="minorHAnsi"/>
          <w:sz w:val="24"/>
          <w:szCs w:val="24"/>
        </w:rPr>
      </w:pPr>
    </w:p>
    <w:p w14:paraId="52E5BC9F" w14:textId="77777777" w:rsidR="00BC1B88" w:rsidRDefault="00BC1B88" w:rsidP="00090FF0">
      <w:pPr>
        <w:tabs>
          <w:tab w:val="left" w:pos="6237"/>
        </w:tabs>
        <w:spacing w:after="0"/>
        <w:jc w:val="both"/>
        <w:rPr>
          <w:rFonts w:ascii="Arial Narrow" w:eastAsia="Arial Narrow" w:hAnsi="Arial Narrow" w:cstheme="minorHAnsi"/>
          <w:sz w:val="24"/>
          <w:szCs w:val="24"/>
        </w:rPr>
      </w:pPr>
    </w:p>
    <w:p w14:paraId="24916013" w14:textId="77777777" w:rsidR="00BC1B88" w:rsidRPr="00560695" w:rsidRDefault="00BC1B88" w:rsidP="00BC1B88">
      <w:pPr>
        <w:pStyle w:val="Textonotaalfinal"/>
        <w:pBdr>
          <w:top w:val="single" w:sz="4" w:space="1" w:color="auto"/>
        </w:pBdr>
        <w:rPr>
          <w:sz w:val="18"/>
          <w:szCs w:val="18"/>
        </w:rPr>
      </w:pPr>
      <w:r w:rsidRPr="00560695">
        <w:rPr>
          <w:sz w:val="18"/>
          <w:szCs w:val="18"/>
          <w:vertAlign w:val="superscript"/>
        </w:rPr>
        <w:t>1</w:t>
      </w:r>
      <w:r w:rsidRPr="00560695">
        <w:rPr>
          <w:sz w:val="18"/>
          <w:szCs w:val="18"/>
        </w:rPr>
        <w:t xml:space="preserve"> Requisito imprescindible presentar fotocopia del documento identificativo del </w:t>
      </w:r>
      <w:r>
        <w:rPr>
          <w:sz w:val="18"/>
          <w:szCs w:val="18"/>
        </w:rPr>
        <w:t>estudiante</w:t>
      </w:r>
      <w:r w:rsidRPr="00560695">
        <w:rPr>
          <w:sz w:val="18"/>
          <w:szCs w:val="18"/>
        </w:rPr>
        <w:t xml:space="preserve"> y del titular de la cuenta.</w:t>
      </w:r>
    </w:p>
    <w:p w14:paraId="4F753A5B" w14:textId="77777777" w:rsidR="00BC1B88" w:rsidRDefault="00BC1B88" w:rsidP="00BD68A2">
      <w:pPr>
        <w:tabs>
          <w:tab w:val="left" w:pos="6345"/>
        </w:tabs>
        <w:spacing w:after="0"/>
        <w:jc w:val="both"/>
        <w:rPr>
          <w:rFonts w:ascii="Arial Narrow" w:eastAsia="Arial Narrow" w:hAnsi="Arial Narrow" w:cstheme="minorHAnsi"/>
          <w:sz w:val="24"/>
          <w:szCs w:val="24"/>
        </w:rPr>
      </w:pPr>
    </w:p>
    <w:p w14:paraId="07270356" w14:textId="43373F9D" w:rsidR="00BC1B88" w:rsidRPr="009846A9" w:rsidRDefault="00BC1B88" w:rsidP="00BC1B88">
      <w:pPr>
        <w:jc w:val="both"/>
        <w:rPr>
          <w:rFonts w:ascii="Arial Narrow" w:hAnsi="Arial Narrow" w:cstheme="minorHAnsi"/>
          <w:sz w:val="16"/>
          <w:szCs w:val="16"/>
        </w:rPr>
      </w:pPr>
      <w:bookmarkStart w:id="1" w:name="_Hlk121472053"/>
      <w:r w:rsidRPr="009846A9">
        <w:rPr>
          <w:rFonts w:ascii="Arial Narrow" w:hAnsi="Arial Narrow" w:cstheme="minorHAnsi"/>
          <w:sz w:val="16"/>
          <w:szCs w:val="16"/>
        </w:rPr>
        <w:t xml:space="preserve">En aplicación del principio de transparencia y lealtad regulado en el Reglamento General de Protección de datos RGPD UE 2016/679 y en la LO 3/2018 de Protección de datos personales y garantía de derechos digitales, se le informa que la Universidad de Sevilla es responsable del presente tratamiento, que tiene como finalidad la </w:t>
      </w:r>
      <w:r w:rsidRPr="009846A9">
        <w:rPr>
          <w:rFonts w:ascii="Arial Narrow" w:hAnsi="Arial Narrow" w:cstheme="minorHAnsi"/>
          <w:b/>
          <w:bCs/>
          <w:i/>
          <w:iCs/>
          <w:sz w:val="16"/>
          <w:szCs w:val="16"/>
        </w:rPr>
        <w:t>Gestión Económica Administrativa del Presupuesto y Contabilidad de la US. Gestión de expedientes de ingresos y gastos</w:t>
      </w:r>
      <w:r w:rsidRPr="009846A9">
        <w:rPr>
          <w:rFonts w:ascii="Arial Narrow" w:hAnsi="Arial Narrow" w:cstheme="minorHAnsi"/>
          <w:sz w:val="16"/>
          <w:szCs w:val="16"/>
        </w:rPr>
        <w:t>. El tratamiento es necesario para el cumplimiento de una obligación legal aplicable al responsable de</w:t>
      </w:r>
      <w:r>
        <w:rPr>
          <w:rFonts w:ascii="Arial Narrow" w:hAnsi="Arial Narrow" w:cstheme="minorHAnsi"/>
          <w:sz w:val="16"/>
          <w:szCs w:val="16"/>
        </w:rPr>
        <w:t>l mismo</w:t>
      </w:r>
      <w:r w:rsidRPr="009846A9">
        <w:rPr>
          <w:rFonts w:ascii="Arial Narrow" w:hAnsi="Arial Narrow" w:cstheme="minorHAnsi"/>
          <w:sz w:val="16"/>
          <w:szCs w:val="16"/>
        </w:rPr>
        <w:t xml:space="preserve">, y para la ejecución de un contrato en el que el interesado es parte o para la aplicación a petición de éste de medidas precontractuales. </w:t>
      </w:r>
    </w:p>
    <w:p w14:paraId="098EDC1A" w14:textId="399043BA" w:rsidR="00BC1B88" w:rsidRPr="00BC1B88" w:rsidRDefault="00BC1B88" w:rsidP="00BC1B88">
      <w:pPr>
        <w:jc w:val="both"/>
        <w:rPr>
          <w:rFonts w:ascii="Arial Narrow" w:hAnsi="Arial Narrow" w:cstheme="minorHAnsi"/>
          <w:sz w:val="16"/>
          <w:szCs w:val="16"/>
        </w:rPr>
      </w:pPr>
      <w:r w:rsidRPr="009846A9">
        <w:rPr>
          <w:rFonts w:ascii="Arial Narrow" w:hAnsi="Arial Narrow" w:cstheme="minorHAnsi"/>
          <w:sz w:val="16"/>
          <w:szCs w:val="16"/>
        </w:rPr>
        <w:t xml:space="preserve">De acuerdo con las citadas normas, tiene derecho a acceder, rectificar y suprimir sus datos personales, así como a otros derechos que puede consultar, junto a la información adicional más detallada, en el enlace </w:t>
      </w:r>
      <w:hyperlink r:id="rId9" w:history="1">
        <w:r w:rsidRPr="00886EAE">
          <w:rPr>
            <w:rStyle w:val="Hipervnculo"/>
            <w:rFonts w:ascii="Arial Narrow" w:hAnsi="Arial Narrow" w:cstheme="minorHAnsi"/>
            <w:sz w:val="16"/>
            <w:szCs w:val="16"/>
          </w:rPr>
          <w:t>https://osi.us.es/sites/osi/files/doc/pd/cigestioneconomica.pdf</w:t>
        </w:r>
      </w:hyperlink>
      <w:bookmarkEnd w:id="1"/>
    </w:p>
    <w:sectPr w:rsidR="00BC1B88" w:rsidRPr="00BC1B88" w:rsidSect="00BC1B88">
      <w:pgSz w:w="11906" w:h="16838"/>
      <w:pgMar w:top="1560" w:right="141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494EC" w14:textId="77777777" w:rsidR="00C94BA6" w:rsidRDefault="00C94BA6" w:rsidP="00090FF0">
      <w:pPr>
        <w:spacing w:after="0" w:line="240" w:lineRule="auto"/>
      </w:pPr>
      <w:r>
        <w:separator/>
      </w:r>
    </w:p>
  </w:endnote>
  <w:endnote w:type="continuationSeparator" w:id="0">
    <w:p w14:paraId="7F659721" w14:textId="77777777" w:rsidR="00C94BA6" w:rsidRDefault="00C94BA6" w:rsidP="0009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ED7AC" w14:textId="77777777" w:rsidR="00C94BA6" w:rsidRDefault="00C94BA6" w:rsidP="00090FF0">
      <w:pPr>
        <w:spacing w:after="0" w:line="240" w:lineRule="auto"/>
      </w:pPr>
      <w:r>
        <w:separator/>
      </w:r>
    </w:p>
  </w:footnote>
  <w:footnote w:type="continuationSeparator" w:id="0">
    <w:p w14:paraId="7EA4F6D4" w14:textId="77777777" w:rsidR="00C94BA6" w:rsidRDefault="00C94BA6" w:rsidP="0009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571"/>
    <w:multiLevelType w:val="hybridMultilevel"/>
    <w:tmpl w:val="395E2D7A"/>
    <w:lvl w:ilvl="0" w:tplc="36B651C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382BA9"/>
    <w:multiLevelType w:val="hybridMultilevel"/>
    <w:tmpl w:val="5A1A0AF2"/>
    <w:lvl w:ilvl="0" w:tplc="2E52456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19A8"/>
    <w:multiLevelType w:val="hybridMultilevel"/>
    <w:tmpl w:val="7E4C92A4"/>
    <w:lvl w:ilvl="0" w:tplc="5BA2E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A6F57"/>
    <w:multiLevelType w:val="hybridMultilevel"/>
    <w:tmpl w:val="7F787F4A"/>
    <w:lvl w:ilvl="0" w:tplc="D248AC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702B3B"/>
    <w:multiLevelType w:val="multilevel"/>
    <w:tmpl w:val="618A79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hint="default"/>
      </w:rPr>
    </w:lvl>
  </w:abstractNum>
  <w:abstractNum w:abstractNumId="5" w15:restartNumberingAfterBreak="0">
    <w:nsid w:val="754C2601"/>
    <w:multiLevelType w:val="hybridMultilevel"/>
    <w:tmpl w:val="C4EAFD22"/>
    <w:lvl w:ilvl="0" w:tplc="29BC80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rS/S5Sqka2ZhsHCKfIg7oBy0yvk9WmtPxcSSUbaviVXwMJEjXQs7SuqtAGdf4KH6WovJlarbH2AaoueqhqSlA==" w:salt="vz8/oZkLnC8Sd92Gu3iY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1D"/>
    <w:rsid w:val="00006626"/>
    <w:rsid w:val="000251AA"/>
    <w:rsid w:val="000264B8"/>
    <w:rsid w:val="00053F05"/>
    <w:rsid w:val="00065444"/>
    <w:rsid w:val="00066844"/>
    <w:rsid w:val="00073245"/>
    <w:rsid w:val="00090FF0"/>
    <w:rsid w:val="000C282D"/>
    <w:rsid w:val="0018589D"/>
    <w:rsid w:val="00195D91"/>
    <w:rsid w:val="00251C29"/>
    <w:rsid w:val="002B3EB1"/>
    <w:rsid w:val="002B6D93"/>
    <w:rsid w:val="002C65A4"/>
    <w:rsid w:val="002E40C6"/>
    <w:rsid w:val="00351528"/>
    <w:rsid w:val="003550B5"/>
    <w:rsid w:val="003D5B32"/>
    <w:rsid w:val="003E51F3"/>
    <w:rsid w:val="003F448D"/>
    <w:rsid w:val="003F6E7C"/>
    <w:rsid w:val="00403D3E"/>
    <w:rsid w:val="004B3A0C"/>
    <w:rsid w:val="00504D31"/>
    <w:rsid w:val="005105E0"/>
    <w:rsid w:val="00520CF8"/>
    <w:rsid w:val="00576725"/>
    <w:rsid w:val="005802BF"/>
    <w:rsid w:val="005833CD"/>
    <w:rsid w:val="00596165"/>
    <w:rsid w:val="005A64A2"/>
    <w:rsid w:val="005B285C"/>
    <w:rsid w:val="005B3699"/>
    <w:rsid w:val="00601A1E"/>
    <w:rsid w:val="00607D28"/>
    <w:rsid w:val="00617C35"/>
    <w:rsid w:val="00631BAF"/>
    <w:rsid w:val="00632F2E"/>
    <w:rsid w:val="00685558"/>
    <w:rsid w:val="0069404D"/>
    <w:rsid w:val="00743AA6"/>
    <w:rsid w:val="00760982"/>
    <w:rsid w:val="00773CB4"/>
    <w:rsid w:val="007D001D"/>
    <w:rsid w:val="007F1FCB"/>
    <w:rsid w:val="007F6BDC"/>
    <w:rsid w:val="00800A3C"/>
    <w:rsid w:val="008273AC"/>
    <w:rsid w:val="00861FBA"/>
    <w:rsid w:val="00862400"/>
    <w:rsid w:val="00875D57"/>
    <w:rsid w:val="00884AE1"/>
    <w:rsid w:val="00893AFF"/>
    <w:rsid w:val="008C2279"/>
    <w:rsid w:val="008C53C7"/>
    <w:rsid w:val="008F6F18"/>
    <w:rsid w:val="0090088E"/>
    <w:rsid w:val="00913DA9"/>
    <w:rsid w:val="00930F88"/>
    <w:rsid w:val="009522B9"/>
    <w:rsid w:val="00973363"/>
    <w:rsid w:val="00991628"/>
    <w:rsid w:val="009F24F9"/>
    <w:rsid w:val="00A046A5"/>
    <w:rsid w:val="00A252F7"/>
    <w:rsid w:val="00A301C5"/>
    <w:rsid w:val="00A33224"/>
    <w:rsid w:val="00A502EB"/>
    <w:rsid w:val="00AF50D1"/>
    <w:rsid w:val="00B97F1F"/>
    <w:rsid w:val="00BC1B88"/>
    <w:rsid w:val="00BD68A2"/>
    <w:rsid w:val="00BF601F"/>
    <w:rsid w:val="00C03D2D"/>
    <w:rsid w:val="00C1119D"/>
    <w:rsid w:val="00C50394"/>
    <w:rsid w:val="00C81E01"/>
    <w:rsid w:val="00C922AC"/>
    <w:rsid w:val="00C94BA6"/>
    <w:rsid w:val="00CE6728"/>
    <w:rsid w:val="00CE6DD3"/>
    <w:rsid w:val="00D031EA"/>
    <w:rsid w:val="00D2451C"/>
    <w:rsid w:val="00D7410F"/>
    <w:rsid w:val="00D8571E"/>
    <w:rsid w:val="00DA5722"/>
    <w:rsid w:val="00DC4C6F"/>
    <w:rsid w:val="00DE64C7"/>
    <w:rsid w:val="00E01489"/>
    <w:rsid w:val="00E202DA"/>
    <w:rsid w:val="00E23A82"/>
    <w:rsid w:val="00E40C3C"/>
    <w:rsid w:val="00E73694"/>
    <w:rsid w:val="00E938DA"/>
    <w:rsid w:val="00EC387D"/>
    <w:rsid w:val="00EE7CC5"/>
    <w:rsid w:val="00F07241"/>
    <w:rsid w:val="00F1046C"/>
    <w:rsid w:val="00F62886"/>
    <w:rsid w:val="00FB01B3"/>
    <w:rsid w:val="00FB563F"/>
    <w:rsid w:val="00FC6480"/>
    <w:rsid w:val="00F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BD71"/>
  <w15:chartTrackingRefBased/>
  <w15:docId w15:val="{FE4DAC17-D6AC-4EBA-9428-D0DDA31D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D001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D001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001D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90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FF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90FF0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90FF0"/>
    <w:rPr>
      <w:rFonts w:eastAsiaTheme="minorEastAsia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BC1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i.us.es/sites/osi/files/doc/pd/cigestioneconomic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07A9-AD5F-4545-BEED-30D48DB8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Román González</dc:creator>
  <cp:keywords/>
  <dc:description/>
  <cp:lastModifiedBy>Marta</cp:lastModifiedBy>
  <cp:revision>2</cp:revision>
  <cp:lastPrinted>2021-12-17T09:09:00Z</cp:lastPrinted>
  <dcterms:created xsi:type="dcterms:W3CDTF">2024-03-13T07:23:00Z</dcterms:created>
  <dcterms:modified xsi:type="dcterms:W3CDTF">2024-03-13T07:23:00Z</dcterms:modified>
</cp:coreProperties>
</file>